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43" w:rsidRDefault="00781443" w:rsidP="007814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81443">
        <w:rPr>
          <w:rFonts w:ascii="Times New Roman" w:hAnsi="Times New Roman" w:cs="Times New Roman"/>
          <w:sz w:val="24"/>
          <w:szCs w:val="24"/>
        </w:rPr>
        <w:t>МДК 02.03 Уголовное право</w:t>
      </w:r>
    </w:p>
    <w:p w:rsidR="00781443" w:rsidRPr="00781443" w:rsidRDefault="00781443" w:rsidP="007814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необходимо выполнить в соответствии с методическими указаниями.</w:t>
      </w:r>
    </w:p>
    <w:p w:rsidR="00781443" w:rsidRPr="00781443" w:rsidRDefault="00781443" w:rsidP="00781443">
      <w:pPr>
        <w:rPr>
          <w:rFonts w:ascii="Times New Roman" w:hAnsi="Times New Roman" w:cs="Times New Roman"/>
          <w:sz w:val="24"/>
          <w:szCs w:val="24"/>
        </w:rPr>
      </w:pPr>
      <w:r w:rsidRPr="00781443">
        <w:rPr>
          <w:rFonts w:ascii="Times New Roman" w:hAnsi="Times New Roman" w:cs="Times New Roman"/>
          <w:sz w:val="24"/>
          <w:szCs w:val="24"/>
        </w:rPr>
        <w:t>Задание № 1: На основе анализа предлагаемой практической ситуации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произвести уголовно-правовую квалификацию деяния.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Вечером 05 августа 2025 года во дворе дома на улице Никольской в г. М-е двое 15-летних подростков (Панин П. и Суворов В.) устроили стрельбу.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Школьники залезли на чужой автомобиль (а/м ВА3 2113 г/н А708₽A 51), а двое мужчин сделали им замечание. Это и стало причиной конфликта.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Молодые люди (Панин П. и Суворов В.) избили 38-летнего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мужчину, а</w:t>
      </w:r>
      <w:r>
        <w:rPr>
          <w:rFonts w:ascii="Times New Roman" w:hAnsi="Times New Roman" w:cs="Times New Roman"/>
          <w:sz w:val="24"/>
          <w:szCs w:val="24"/>
        </w:rPr>
        <w:t xml:space="preserve"> также выстрелили ему в лицо из </w:t>
      </w:r>
      <w:r w:rsidRPr="00781443">
        <w:rPr>
          <w:rFonts w:ascii="Times New Roman" w:hAnsi="Times New Roman" w:cs="Times New Roman"/>
          <w:sz w:val="24"/>
          <w:szCs w:val="24"/>
        </w:rPr>
        <w:t>сигнального пистолета. Кроме того, подростки распылили перцовый баллончик в лицо 39-летнего местного жителя.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По результатам анализа предлагаемой практической ситуации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составить проекты постановления о возбуждении уголовного дела и рапорта об обнаружении признаков преступления.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Составленные проекты документов необходимо прикрепить файлом и отправить на проверку преподавателю. Недостающую информацию необходимо указать самостоятельно.</w:t>
      </w:r>
    </w:p>
    <w:p w:rsidR="00781443" w:rsidRPr="00781443" w:rsidRDefault="00781443" w:rsidP="00781443">
      <w:pPr>
        <w:rPr>
          <w:rFonts w:ascii="Times New Roman" w:hAnsi="Times New Roman" w:cs="Times New Roman"/>
          <w:sz w:val="24"/>
          <w:szCs w:val="24"/>
        </w:rPr>
      </w:pPr>
    </w:p>
    <w:p w:rsidR="00781443" w:rsidRPr="00781443" w:rsidRDefault="00781443" w:rsidP="00781443">
      <w:pPr>
        <w:rPr>
          <w:rFonts w:ascii="Times New Roman" w:hAnsi="Times New Roman" w:cs="Times New Roman"/>
          <w:sz w:val="24"/>
          <w:szCs w:val="24"/>
        </w:rPr>
      </w:pPr>
      <w:r w:rsidRPr="00781443">
        <w:rPr>
          <w:rFonts w:ascii="Times New Roman" w:hAnsi="Times New Roman" w:cs="Times New Roman"/>
          <w:sz w:val="24"/>
          <w:szCs w:val="24"/>
        </w:rPr>
        <w:t>Задание № 2: На основе анализа предлагаемой практической ситуации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принять решение об отказе в возбуждении уголовного 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 xml:space="preserve">В Отдел полиции N 1 УМВД России по М-й обл. поступило сообщение о том, что 11.11.2025 около 14.30 часов обнаружен труп </w:t>
      </w:r>
      <w:proofErr w:type="spellStart"/>
      <w:r w:rsidRPr="00781443">
        <w:rPr>
          <w:rFonts w:ascii="Times New Roman" w:hAnsi="Times New Roman" w:cs="Times New Roman"/>
          <w:sz w:val="24"/>
          <w:szCs w:val="24"/>
        </w:rPr>
        <w:t>гр.Иванова</w:t>
      </w:r>
      <w:proofErr w:type="spellEnd"/>
      <w:r w:rsidRPr="00781443">
        <w:rPr>
          <w:rFonts w:ascii="Times New Roman" w:hAnsi="Times New Roman" w:cs="Times New Roman"/>
          <w:sz w:val="24"/>
          <w:szCs w:val="24"/>
        </w:rPr>
        <w:t xml:space="preserve"> Н.А.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 xml:space="preserve">07.07.1968 г.р. около дома № 5 по ул. Лесной г. </w:t>
      </w:r>
      <w:proofErr w:type="gramStart"/>
      <w:r w:rsidRPr="00781443">
        <w:rPr>
          <w:rFonts w:ascii="Times New Roman" w:hAnsi="Times New Roman" w:cs="Times New Roman"/>
          <w:sz w:val="24"/>
          <w:szCs w:val="24"/>
        </w:rPr>
        <w:t>М-ка</w:t>
      </w:r>
      <w:proofErr w:type="gramEnd"/>
      <w:r w:rsidRPr="00781443">
        <w:rPr>
          <w:rFonts w:ascii="Times New Roman" w:hAnsi="Times New Roman" w:cs="Times New Roman"/>
          <w:sz w:val="24"/>
          <w:szCs w:val="24"/>
        </w:rPr>
        <w:t>. В ходе проверки и по результатам судебно-медицинской экспертизы БСМЭ установлено, что смерть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гр-на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Иванова Н.А. наступила от общей интоксика</w:t>
      </w:r>
      <w:bookmarkStart w:id="0" w:name="_GoBack"/>
      <w:bookmarkEnd w:id="0"/>
      <w:r w:rsidRPr="00781443">
        <w:rPr>
          <w:rFonts w:ascii="Times New Roman" w:hAnsi="Times New Roman" w:cs="Times New Roman"/>
          <w:sz w:val="24"/>
          <w:szCs w:val="24"/>
        </w:rPr>
        <w:t>ции организма,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1443">
        <w:rPr>
          <w:rFonts w:ascii="Times New Roman" w:hAnsi="Times New Roman" w:cs="Times New Roman"/>
          <w:sz w:val="24"/>
          <w:szCs w:val="24"/>
        </w:rPr>
        <w:t>развившейся</w:t>
      </w:r>
      <w:proofErr w:type="spellEnd"/>
      <w:r w:rsidRPr="00781443">
        <w:rPr>
          <w:rFonts w:ascii="Times New Roman" w:hAnsi="Times New Roman" w:cs="Times New Roman"/>
          <w:sz w:val="24"/>
          <w:szCs w:val="24"/>
        </w:rPr>
        <w:t xml:space="preserve"> в результате геморрагического панкреонекроза на фоне хронического </w:t>
      </w:r>
      <w:proofErr w:type="spellStart"/>
      <w:r w:rsidRPr="00781443">
        <w:rPr>
          <w:rFonts w:ascii="Times New Roman" w:hAnsi="Times New Roman" w:cs="Times New Roman"/>
          <w:sz w:val="24"/>
          <w:szCs w:val="24"/>
        </w:rPr>
        <w:t>панкреотита</w:t>
      </w:r>
      <w:proofErr w:type="spellEnd"/>
      <w:r w:rsidRPr="00781443">
        <w:rPr>
          <w:rFonts w:ascii="Times New Roman" w:hAnsi="Times New Roman" w:cs="Times New Roman"/>
          <w:sz w:val="24"/>
          <w:szCs w:val="24"/>
        </w:rPr>
        <w:t xml:space="preserve"> (воспаления и омертвления поджелудочной железы).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Каких-либо телесных повреждений у трупа Иванова Н.А. не обнаружено.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По результатам анализа предлагаемой практической ситуации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составить проект постановления об отказе в возбуждении уголовного дела по сообщению о совершении преступления, предусмотренного ст. УК РФ.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443">
        <w:rPr>
          <w:rFonts w:ascii="Times New Roman" w:hAnsi="Times New Roman" w:cs="Times New Roman"/>
          <w:sz w:val="24"/>
          <w:szCs w:val="24"/>
        </w:rPr>
        <w:t>Составленный проект постановления необходимо прикрепить файлом и отправить преподавателю на проверку. Недостающую информацию необходимо указать самостоятельно.</w:t>
      </w:r>
    </w:p>
    <w:p w:rsidR="00781443" w:rsidRPr="00781443" w:rsidRDefault="00781443" w:rsidP="00781443">
      <w:pPr>
        <w:rPr>
          <w:rFonts w:ascii="Times New Roman" w:hAnsi="Times New Roman" w:cs="Times New Roman"/>
          <w:sz w:val="24"/>
          <w:szCs w:val="24"/>
        </w:rPr>
      </w:pPr>
    </w:p>
    <w:p w:rsidR="00005698" w:rsidRPr="00781443" w:rsidRDefault="00005698">
      <w:pPr>
        <w:rPr>
          <w:rFonts w:ascii="Times New Roman" w:hAnsi="Times New Roman" w:cs="Times New Roman"/>
          <w:sz w:val="24"/>
          <w:szCs w:val="24"/>
        </w:rPr>
      </w:pPr>
    </w:p>
    <w:sectPr w:rsidR="00005698" w:rsidRPr="00781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1B"/>
    <w:rsid w:val="00005698"/>
    <w:rsid w:val="00781443"/>
    <w:rsid w:val="00B5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DB68"/>
  <w15:chartTrackingRefBased/>
  <w15:docId w15:val="{B36AB81C-E00C-489A-9ACC-0EDAA64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Кожина Татьяна Геннадьевна</dc:creator>
  <cp:keywords/>
  <dc:description/>
  <cp:lastModifiedBy>Кожина Татьяна Геннадьевна</cp:lastModifiedBy>
  <cp:revision>2</cp:revision>
  <dcterms:created xsi:type="dcterms:W3CDTF">2026-02-26T13:33:00Z</dcterms:created>
  <dcterms:modified xsi:type="dcterms:W3CDTF">2026-02-26T13:35:00Z</dcterms:modified>
</cp:coreProperties>
</file>